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5D" w:rsidRPr="003A6746" w:rsidRDefault="00780998" w:rsidP="003A6746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20</w:t>
      </w:r>
      <w:r w:rsidR="004A3E20">
        <w:rPr>
          <w:rFonts w:ascii="Times New Roman" w:eastAsia="標楷體" w:hAnsi="Times New Roman" w:hint="eastAsia"/>
          <w:b/>
          <w:sz w:val="32"/>
          <w:szCs w:val="32"/>
        </w:rPr>
        <w:t>20</w:t>
      </w:r>
      <w:r>
        <w:rPr>
          <w:rFonts w:ascii="Times New Roman" w:eastAsia="標楷體" w:hAnsi="Times New Roman" w:hint="eastAsia"/>
          <w:b/>
          <w:sz w:val="32"/>
          <w:szCs w:val="32"/>
        </w:rPr>
        <w:t>科普論壇投稿文章體例</w:t>
      </w:r>
    </w:p>
    <w:p w:rsidR="003A6746" w:rsidRDefault="00780998" w:rsidP="003A6746">
      <w:pPr>
        <w:jc w:val="center"/>
        <w:rPr>
          <w:rFonts w:eastAsia="標楷體"/>
        </w:rPr>
      </w:pPr>
      <w:r>
        <w:rPr>
          <w:rFonts w:ascii="Calibri" w:eastAsia="標楷體" w:hAnsi="Calibri" w:cs="Times New Roman" w:hint="eastAsia"/>
        </w:rPr>
        <w:t>第一作者</w:t>
      </w:r>
      <w:r w:rsidR="00537598" w:rsidRPr="00537598">
        <w:rPr>
          <w:rFonts w:ascii="Calibri" w:eastAsia="標楷體" w:hAnsi="Calibri" w:cs="Times New Roman" w:hint="eastAsia"/>
          <w:vertAlign w:val="superscript"/>
        </w:rPr>
        <w:t>a</w:t>
      </w:r>
      <w:r w:rsidR="003A6746">
        <w:rPr>
          <w:rFonts w:ascii="Calibri" w:eastAsia="標楷體" w:hAnsi="Calibri" w:cs="Times New Roman" w:hint="eastAsia"/>
        </w:rPr>
        <w:t>*</w:t>
      </w:r>
      <w:r w:rsidR="003A6746">
        <w:rPr>
          <w:rFonts w:ascii="Calibri" w:eastAsia="標楷體" w:hAnsi="Calibri" w:cs="Times New Roman" w:hint="eastAsia"/>
        </w:rPr>
        <w:t>、</w:t>
      </w:r>
      <w:r>
        <w:rPr>
          <w:rFonts w:eastAsia="標楷體" w:hint="eastAsia"/>
        </w:rPr>
        <w:t>第二作者</w:t>
      </w:r>
      <w:r w:rsidR="00537598" w:rsidRPr="00537598">
        <w:rPr>
          <w:rFonts w:eastAsia="標楷體" w:hint="eastAsia"/>
          <w:vertAlign w:val="superscript"/>
        </w:rPr>
        <w:t>b</w:t>
      </w:r>
    </w:p>
    <w:p w:rsidR="003A6746" w:rsidRDefault="00780998" w:rsidP="003A6746">
      <w:pPr>
        <w:jc w:val="center"/>
        <w:rPr>
          <w:rFonts w:eastAsia="標楷體"/>
        </w:rPr>
      </w:pPr>
      <w:r w:rsidRPr="00537598">
        <w:rPr>
          <w:rFonts w:ascii="Calibri" w:eastAsia="標楷體" w:hAnsi="Calibri" w:cs="Times New Roman" w:hint="eastAsia"/>
          <w:vertAlign w:val="superscript"/>
        </w:rPr>
        <w:t>a</w:t>
      </w:r>
      <w:r>
        <w:rPr>
          <w:rFonts w:eastAsia="標楷體" w:hint="eastAsia"/>
        </w:rPr>
        <w:t>第一作者服務單位</w:t>
      </w:r>
    </w:p>
    <w:p w:rsidR="00780998" w:rsidRDefault="00780998" w:rsidP="003A6746">
      <w:pPr>
        <w:jc w:val="center"/>
        <w:rPr>
          <w:rFonts w:eastAsia="標楷體"/>
        </w:rPr>
      </w:pPr>
      <w:r w:rsidRPr="00537598">
        <w:rPr>
          <w:rFonts w:eastAsia="標楷體" w:hint="eastAsia"/>
          <w:vertAlign w:val="superscript"/>
        </w:rPr>
        <w:t>b</w:t>
      </w:r>
      <w:r>
        <w:rPr>
          <w:rFonts w:eastAsia="標楷體" w:hint="eastAsia"/>
        </w:rPr>
        <w:t>第二作者服務單位</w:t>
      </w:r>
    </w:p>
    <w:p w:rsidR="003A6746" w:rsidRDefault="00537598" w:rsidP="003A6746">
      <w:pPr>
        <w:jc w:val="center"/>
        <w:rPr>
          <w:rFonts w:ascii="Times New Roman" w:eastAsia="標楷體" w:hAnsi="Times New Roman" w:cs="Times New Roman"/>
        </w:rPr>
      </w:pPr>
      <w:r w:rsidRPr="00537598">
        <w:rPr>
          <w:rFonts w:ascii="Calibri" w:eastAsia="標楷體" w:hAnsi="Calibri" w:cs="Times New Roman" w:hint="eastAsia"/>
          <w:vertAlign w:val="superscript"/>
        </w:rPr>
        <w:t>a</w:t>
      </w:r>
      <w:r w:rsidR="003A6746" w:rsidRPr="003A6746">
        <w:rPr>
          <w:rFonts w:ascii="Times New Roman" w:eastAsia="標楷體" w:hAnsi="Times New Roman" w:cs="Times New Roman"/>
        </w:rPr>
        <w:t xml:space="preserve">Tel: </w:t>
      </w:r>
      <w:r w:rsidR="003A6746">
        <w:rPr>
          <w:rFonts w:ascii="Times New Roman" w:eastAsia="標楷體" w:hAnsi="Times New Roman" w:cs="Times New Roman" w:hint="eastAsia"/>
        </w:rPr>
        <w:t>(02)</w:t>
      </w:r>
      <w:r w:rsidR="00780998">
        <w:rPr>
          <w:rFonts w:ascii="Times New Roman" w:eastAsia="標楷體" w:hAnsi="Times New Roman" w:cs="Times New Roman" w:hint="eastAsia"/>
        </w:rPr>
        <w:t>1234</w:t>
      </w:r>
      <w:r w:rsidR="003A6746">
        <w:rPr>
          <w:rFonts w:ascii="Times New Roman" w:eastAsia="標楷體" w:hAnsi="Times New Roman" w:cs="Times New Roman" w:hint="eastAsia"/>
        </w:rPr>
        <w:t>-</w:t>
      </w:r>
      <w:r w:rsidR="00780998">
        <w:rPr>
          <w:rFonts w:ascii="Times New Roman" w:eastAsia="標楷體" w:hAnsi="Times New Roman" w:cs="Times New Roman" w:hint="eastAsia"/>
        </w:rPr>
        <w:t>5678</w:t>
      </w:r>
      <w:r w:rsidR="003A6746">
        <w:rPr>
          <w:rFonts w:ascii="Times New Roman" w:eastAsia="標楷體" w:hAnsi="Times New Roman" w:cs="Times New Roman" w:hint="eastAsia"/>
        </w:rPr>
        <w:t>#</w:t>
      </w:r>
      <w:r w:rsidR="00780998">
        <w:rPr>
          <w:rFonts w:ascii="Times New Roman" w:eastAsia="標楷體" w:hAnsi="Times New Roman" w:cs="Times New Roman" w:hint="eastAsia"/>
        </w:rPr>
        <w:t>910</w:t>
      </w:r>
      <w:r w:rsidR="003A6746">
        <w:rPr>
          <w:rFonts w:ascii="Times New Roman" w:eastAsia="標楷體" w:hAnsi="Times New Roman" w:cs="Times New Roman" w:hint="eastAsia"/>
        </w:rPr>
        <w:t xml:space="preserve">  Email: </w:t>
      </w:r>
      <w:r w:rsidR="00780998">
        <w:rPr>
          <w:rFonts w:ascii="Times New Roman" w:eastAsia="標楷體" w:hAnsi="Times New Roman" w:cs="Times New Roman" w:hint="eastAsia"/>
        </w:rPr>
        <w:t>first</w:t>
      </w:r>
      <w:r w:rsidR="003A6746" w:rsidRPr="003A6746">
        <w:rPr>
          <w:rFonts w:ascii="Times New Roman" w:eastAsia="標楷體" w:hAnsi="Times New Roman" w:cs="Times New Roman" w:hint="eastAsia"/>
        </w:rPr>
        <w:t>@mail.</w:t>
      </w:r>
      <w:r w:rsidR="00780998">
        <w:rPr>
          <w:rFonts w:ascii="Times New Roman" w:eastAsia="標楷體" w:hAnsi="Times New Roman" w:cs="Times New Roman" w:hint="eastAsia"/>
        </w:rPr>
        <w:t>tw</w:t>
      </w:r>
    </w:p>
    <w:p w:rsidR="003A6746" w:rsidRPr="003A6746" w:rsidRDefault="00537598" w:rsidP="003A674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37598">
        <w:rPr>
          <w:rFonts w:eastAsia="標楷體" w:hint="eastAsia"/>
          <w:vertAlign w:val="superscript"/>
        </w:rPr>
        <w:t>b</w:t>
      </w:r>
      <w:r w:rsidR="003A6746">
        <w:rPr>
          <w:rFonts w:ascii="Times New Roman" w:eastAsia="標楷體" w:hAnsi="Times New Roman" w:cs="Times New Roman" w:hint="eastAsia"/>
        </w:rPr>
        <w:t>Tel: (02)</w:t>
      </w:r>
      <w:r w:rsidR="00780998">
        <w:rPr>
          <w:rFonts w:ascii="Times New Roman" w:eastAsia="標楷體" w:hAnsi="Times New Roman" w:cs="Times New Roman" w:hint="eastAsia"/>
        </w:rPr>
        <w:t>8765</w:t>
      </w:r>
      <w:r w:rsidR="003A6746">
        <w:rPr>
          <w:rFonts w:ascii="Times New Roman" w:eastAsia="標楷體" w:hAnsi="Times New Roman" w:cs="Times New Roman" w:hint="eastAsia"/>
        </w:rPr>
        <w:t>-</w:t>
      </w:r>
      <w:r w:rsidR="00780998">
        <w:rPr>
          <w:rFonts w:ascii="Times New Roman" w:eastAsia="標楷體" w:hAnsi="Times New Roman" w:cs="Times New Roman" w:hint="eastAsia"/>
        </w:rPr>
        <w:t>4321</w:t>
      </w:r>
      <w:r w:rsidR="003A6746">
        <w:rPr>
          <w:rFonts w:ascii="Times New Roman" w:eastAsia="標楷體" w:hAnsi="Times New Roman" w:cs="Times New Roman" w:hint="eastAsia"/>
        </w:rPr>
        <w:t>#</w:t>
      </w:r>
      <w:r w:rsidR="00780998">
        <w:rPr>
          <w:rFonts w:ascii="Times New Roman" w:eastAsia="標楷體" w:hAnsi="Times New Roman" w:cs="Times New Roman" w:hint="eastAsia"/>
        </w:rPr>
        <w:t>901</w:t>
      </w:r>
      <w:r w:rsidR="003A6746">
        <w:rPr>
          <w:rFonts w:ascii="Times New Roman" w:eastAsia="標楷體" w:hAnsi="Times New Roman" w:cs="Times New Roman" w:hint="eastAsia"/>
        </w:rPr>
        <w:t xml:space="preserve">  Email: </w:t>
      </w:r>
      <w:r w:rsidR="00780998">
        <w:rPr>
          <w:rFonts w:ascii="Times New Roman" w:eastAsia="標楷體" w:hAnsi="Times New Roman" w:cs="Times New Roman" w:hint="eastAsia"/>
        </w:rPr>
        <w:t>second</w:t>
      </w:r>
      <w:r w:rsidR="003A6746" w:rsidRPr="003A6746">
        <w:rPr>
          <w:rFonts w:ascii="Times New Roman" w:eastAsia="標楷體" w:hAnsi="Times New Roman" w:cs="Times New Roman"/>
        </w:rPr>
        <w:t>@mail.tw</w:t>
      </w:r>
    </w:p>
    <w:p w:rsidR="003A6746" w:rsidRDefault="003A6746" w:rsidP="003A674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A6746" w:rsidRPr="003A6746" w:rsidRDefault="003A6746" w:rsidP="003A674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A6746">
        <w:rPr>
          <w:rFonts w:ascii="Times New Roman" w:eastAsia="標楷體" w:hAnsi="Times New Roman" w:cs="Times New Roman" w:hint="eastAsia"/>
          <w:b/>
          <w:sz w:val="28"/>
          <w:szCs w:val="28"/>
        </w:rPr>
        <w:t>摘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3A6746">
        <w:rPr>
          <w:rFonts w:ascii="Times New Roman" w:eastAsia="標楷體" w:hAnsi="Times New Roman" w:cs="Times New Roman" w:hint="eastAsia"/>
          <w:b/>
          <w:sz w:val="28"/>
          <w:szCs w:val="28"/>
        </w:rPr>
        <w:t>要</w:t>
      </w:r>
    </w:p>
    <w:p w:rsidR="001E36D0" w:rsidRDefault="00780998" w:rsidP="00780998">
      <w:pPr>
        <w:ind w:firstLineChars="200" w:firstLine="480"/>
        <w:rPr>
          <w:rFonts w:ascii="Times New Roman" w:eastAsia="標楷體" w:hAnsi="Times New Roman"/>
          <w:szCs w:val="24"/>
        </w:rPr>
      </w:pPr>
      <w:r w:rsidRPr="00780998">
        <w:rPr>
          <w:rFonts w:ascii="Times New Roman" w:eastAsia="標楷體" w:hAnsi="Times New Roman" w:hint="eastAsia"/>
          <w:szCs w:val="24"/>
        </w:rPr>
        <w:t>文章字體</w:t>
      </w:r>
      <w:r w:rsidR="001668B8">
        <w:rPr>
          <w:rFonts w:ascii="Times New Roman" w:eastAsia="標楷體" w:hAnsi="Times New Roman" w:hint="eastAsia"/>
          <w:szCs w:val="24"/>
        </w:rPr>
        <w:t>中文</w:t>
      </w:r>
      <w:r w:rsidRPr="00780998">
        <w:rPr>
          <w:rFonts w:ascii="Times New Roman" w:eastAsia="標楷體" w:hAnsi="Times New Roman" w:hint="eastAsia"/>
          <w:szCs w:val="24"/>
        </w:rPr>
        <w:t>以標楷體</w:t>
      </w:r>
      <w:r w:rsidR="001668B8">
        <w:rPr>
          <w:rFonts w:ascii="Times New Roman" w:eastAsia="標楷體" w:hAnsi="Times New Roman" w:hint="eastAsia"/>
          <w:szCs w:val="24"/>
        </w:rPr>
        <w:t>、英文以</w:t>
      </w:r>
      <w:r w:rsidRPr="00780998">
        <w:rPr>
          <w:rFonts w:ascii="Times New Roman" w:eastAsia="標楷體" w:hAnsi="Times New Roman" w:hint="eastAsia"/>
          <w:szCs w:val="24"/>
        </w:rPr>
        <w:t>Times New Roman</w:t>
      </w:r>
      <w:r w:rsidRPr="00780998">
        <w:rPr>
          <w:rFonts w:ascii="Times New Roman" w:eastAsia="標楷體" w:hAnsi="Times New Roman" w:hint="eastAsia"/>
          <w:szCs w:val="24"/>
        </w:rPr>
        <w:t>來撰寫，</w:t>
      </w:r>
      <w:r>
        <w:rPr>
          <w:rFonts w:ascii="Times New Roman" w:eastAsia="標楷體" w:hAnsi="Times New Roman" w:hint="eastAsia"/>
          <w:szCs w:val="24"/>
        </w:rPr>
        <w:t>論文</w:t>
      </w:r>
      <w:r w:rsidRPr="00780998">
        <w:rPr>
          <w:rFonts w:ascii="Times New Roman" w:eastAsia="標楷體" w:hAnsi="Times New Roman" w:hint="eastAsia"/>
          <w:szCs w:val="24"/>
        </w:rPr>
        <w:t>題目字體</w:t>
      </w:r>
      <w:r>
        <w:rPr>
          <w:rFonts w:ascii="Times New Roman" w:eastAsia="標楷體" w:hAnsi="Times New Roman" w:hint="eastAsia"/>
          <w:szCs w:val="24"/>
        </w:rPr>
        <w:t>大小為</w:t>
      </w:r>
      <w:r>
        <w:rPr>
          <w:rFonts w:ascii="Times New Roman" w:eastAsia="標楷體" w:hAnsi="Times New Roman" w:hint="eastAsia"/>
          <w:szCs w:val="24"/>
        </w:rPr>
        <w:t>16</w:t>
      </w:r>
      <w:r>
        <w:rPr>
          <w:rFonts w:ascii="Times New Roman" w:eastAsia="標楷體" w:hAnsi="Times New Roman" w:hint="eastAsia"/>
          <w:szCs w:val="24"/>
        </w:rPr>
        <w:t>粗黑體；其餘字體大小為</w:t>
      </w:r>
      <w:r>
        <w:rPr>
          <w:rFonts w:ascii="Times New Roman" w:eastAsia="標楷體" w:hAnsi="Times New Roman" w:hint="eastAsia"/>
          <w:szCs w:val="24"/>
        </w:rPr>
        <w:t>12</w:t>
      </w:r>
      <w:r>
        <w:rPr>
          <w:rFonts w:ascii="Times New Roman" w:eastAsia="標楷體" w:hAnsi="Times New Roman" w:hint="eastAsia"/>
          <w:szCs w:val="24"/>
        </w:rPr>
        <w:t>。</w:t>
      </w:r>
      <w:r w:rsidR="001E36D0">
        <w:rPr>
          <w:rFonts w:ascii="Times New Roman" w:eastAsia="標楷體" w:hAnsi="Times New Roman" w:hint="eastAsia"/>
          <w:szCs w:val="24"/>
        </w:rPr>
        <w:t>摘要可</w:t>
      </w:r>
      <w:r w:rsidR="001668B8">
        <w:rPr>
          <w:rFonts w:ascii="Times New Roman" w:eastAsia="標楷體" w:hAnsi="Times New Roman" w:hint="eastAsia"/>
          <w:szCs w:val="24"/>
        </w:rPr>
        <w:t>用</w:t>
      </w:r>
      <w:r w:rsidR="001E36D0">
        <w:rPr>
          <w:rFonts w:ascii="Times New Roman" w:eastAsia="標楷體" w:hAnsi="Times New Roman" w:hint="eastAsia"/>
          <w:szCs w:val="24"/>
        </w:rPr>
        <w:t>中英文撰寫</w:t>
      </w:r>
      <w:r w:rsidR="001E36D0" w:rsidRPr="001E36D0">
        <w:rPr>
          <w:rFonts w:ascii="Times New Roman" w:eastAsia="標楷體" w:hAnsi="Times New Roman" w:hint="eastAsia"/>
          <w:szCs w:val="24"/>
        </w:rPr>
        <w:t>，中文</w:t>
      </w:r>
      <w:r w:rsidR="001E36D0" w:rsidRPr="001E36D0">
        <w:rPr>
          <w:rFonts w:ascii="Times New Roman" w:eastAsia="標楷體" w:hAnsi="Times New Roman" w:hint="eastAsia"/>
          <w:szCs w:val="24"/>
        </w:rPr>
        <w:t>500</w:t>
      </w:r>
      <w:r w:rsidR="001E36D0" w:rsidRPr="001E36D0">
        <w:rPr>
          <w:rFonts w:ascii="Times New Roman" w:eastAsia="標楷體" w:hAnsi="Times New Roman" w:hint="eastAsia"/>
          <w:szCs w:val="24"/>
        </w:rPr>
        <w:t>字至</w:t>
      </w:r>
      <w:r w:rsidR="004A3E20">
        <w:rPr>
          <w:rFonts w:ascii="Times New Roman" w:eastAsia="標楷體" w:hAnsi="Times New Roman" w:hint="eastAsia"/>
          <w:szCs w:val="24"/>
        </w:rPr>
        <w:t>8</w:t>
      </w:r>
      <w:r w:rsidR="001E36D0" w:rsidRPr="001E36D0">
        <w:rPr>
          <w:rFonts w:ascii="Times New Roman" w:eastAsia="標楷體" w:hAnsi="Times New Roman" w:hint="eastAsia"/>
          <w:szCs w:val="24"/>
        </w:rPr>
        <w:t>00</w:t>
      </w:r>
      <w:r w:rsidR="001E36D0" w:rsidRPr="001E36D0">
        <w:rPr>
          <w:rFonts w:ascii="Times New Roman" w:eastAsia="標楷體" w:hAnsi="Times New Roman" w:hint="eastAsia"/>
          <w:szCs w:val="24"/>
        </w:rPr>
        <w:t>字；英文</w:t>
      </w:r>
      <w:r w:rsidR="001E36D0" w:rsidRPr="001E36D0">
        <w:rPr>
          <w:rFonts w:ascii="Times New Roman" w:eastAsia="標楷體" w:hAnsi="Times New Roman" w:hint="eastAsia"/>
          <w:szCs w:val="24"/>
        </w:rPr>
        <w:t>500</w:t>
      </w:r>
      <w:r w:rsidR="001E36D0" w:rsidRPr="001E36D0">
        <w:rPr>
          <w:rFonts w:ascii="Times New Roman" w:eastAsia="標楷體" w:hAnsi="Times New Roman" w:hint="eastAsia"/>
          <w:szCs w:val="24"/>
        </w:rPr>
        <w:t>字</w:t>
      </w:r>
      <w:r w:rsidR="001668B8">
        <w:rPr>
          <w:rFonts w:ascii="Times New Roman" w:eastAsia="標楷體" w:hAnsi="Times New Roman" w:hint="eastAsia"/>
          <w:szCs w:val="24"/>
        </w:rPr>
        <w:t>，行寬為單行間距</w:t>
      </w:r>
      <w:r w:rsidR="001E36D0" w:rsidRPr="001E36D0">
        <w:rPr>
          <w:rFonts w:ascii="Times New Roman" w:eastAsia="標楷體" w:hAnsi="Times New Roman" w:hint="eastAsia"/>
          <w:szCs w:val="24"/>
        </w:rPr>
        <w:t>。「摘要」經審查後，</w:t>
      </w:r>
      <w:r w:rsidR="001E36D0">
        <w:rPr>
          <w:rFonts w:ascii="Times New Roman" w:eastAsia="標楷體" w:hAnsi="Times New Roman" w:hint="eastAsia"/>
          <w:szCs w:val="24"/>
        </w:rPr>
        <w:t>最遲於</w:t>
      </w:r>
      <w:r w:rsidR="001E36D0" w:rsidRPr="00FF1258">
        <w:rPr>
          <w:rFonts w:ascii="Times New Roman" w:eastAsia="標楷體" w:hAnsi="Times New Roman" w:hint="eastAsia"/>
          <w:color w:val="FF0000"/>
          <w:szCs w:val="24"/>
        </w:rPr>
        <w:t>10</w:t>
      </w:r>
      <w:r w:rsidR="004A3E20" w:rsidRPr="00FF1258">
        <w:rPr>
          <w:rFonts w:ascii="Times New Roman" w:eastAsia="標楷體" w:hAnsi="Times New Roman" w:hint="eastAsia"/>
          <w:color w:val="FF0000"/>
          <w:szCs w:val="24"/>
        </w:rPr>
        <w:t>9</w:t>
      </w:r>
      <w:r w:rsidR="001E36D0" w:rsidRPr="00FF1258">
        <w:rPr>
          <w:rFonts w:ascii="Times New Roman" w:eastAsia="標楷體" w:hAnsi="Times New Roman" w:hint="eastAsia"/>
          <w:color w:val="FF0000"/>
          <w:szCs w:val="24"/>
        </w:rPr>
        <w:t>年</w:t>
      </w:r>
      <w:r w:rsidR="00FF1258" w:rsidRPr="00FF1258">
        <w:rPr>
          <w:rFonts w:ascii="Times New Roman" w:eastAsia="標楷體" w:hAnsi="Times New Roman" w:hint="eastAsia"/>
          <w:color w:val="FF0000"/>
          <w:szCs w:val="24"/>
        </w:rPr>
        <w:t>9</w:t>
      </w:r>
      <w:r w:rsidR="001E36D0" w:rsidRPr="00FF1258">
        <w:rPr>
          <w:rFonts w:ascii="Times New Roman" w:eastAsia="標楷體" w:hAnsi="Times New Roman" w:hint="eastAsia"/>
          <w:color w:val="FF0000"/>
          <w:szCs w:val="24"/>
        </w:rPr>
        <w:t>月</w:t>
      </w:r>
      <w:r w:rsidR="00FF1258" w:rsidRPr="00FF1258">
        <w:rPr>
          <w:rFonts w:ascii="Times New Roman" w:eastAsia="標楷體" w:hAnsi="Times New Roman" w:hint="eastAsia"/>
          <w:color w:val="FF0000"/>
          <w:szCs w:val="24"/>
        </w:rPr>
        <w:t>20</w:t>
      </w:r>
      <w:r w:rsidR="001E36D0" w:rsidRPr="00FF1258">
        <w:rPr>
          <w:rFonts w:ascii="Times New Roman" w:eastAsia="標楷體" w:hAnsi="Times New Roman" w:hint="eastAsia"/>
          <w:color w:val="FF0000"/>
          <w:szCs w:val="24"/>
        </w:rPr>
        <w:t>日</w:t>
      </w:r>
      <w:r w:rsidR="001E36D0" w:rsidRPr="001E36D0">
        <w:rPr>
          <w:rFonts w:ascii="Times New Roman" w:eastAsia="標楷體" w:hAnsi="Times New Roman" w:hint="eastAsia"/>
          <w:szCs w:val="24"/>
        </w:rPr>
        <w:t>前寄發</w:t>
      </w:r>
      <w:r w:rsidR="001E36D0">
        <w:rPr>
          <w:rFonts w:ascii="Times New Roman" w:eastAsia="標楷體" w:hAnsi="Times New Roman" w:hint="eastAsia"/>
          <w:szCs w:val="24"/>
        </w:rPr>
        <w:t>審查結果</w:t>
      </w:r>
      <w:r w:rsidR="001E36D0" w:rsidRPr="001E36D0">
        <w:rPr>
          <w:rFonts w:ascii="Times New Roman" w:eastAsia="標楷體" w:hAnsi="Times New Roman" w:hint="eastAsia"/>
          <w:szCs w:val="24"/>
        </w:rPr>
        <w:t>，</w:t>
      </w:r>
      <w:r w:rsidR="001E36D0">
        <w:rPr>
          <w:rFonts w:ascii="Times New Roman" w:eastAsia="標楷體" w:hAnsi="Times New Roman" w:hint="eastAsia"/>
          <w:szCs w:val="24"/>
        </w:rPr>
        <w:t>審查通過</w:t>
      </w:r>
      <w:r w:rsidR="001E36D0" w:rsidRPr="001E36D0">
        <w:rPr>
          <w:rFonts w:ascii="Times New Roman" w:eastAsia="標楷體" w:hAnsi="Times New Roman" w:hint="eastAsia"/>
          <w:szCs w:val="24"/>
        </w:rPr>
        <w:t>者需於論壇發表</w:t>
      </w:r>
      <w:r w:rsidR="001668B8">
        <w:rPr>
          <w:rFonts w:ascii="Times New Roman" w:eastAsia="標楷體" w:hAnsi="Times New Roman" w:hint="eastAsia"/>
          <w:szCs w:val="24"/>
        </w:rPr>
        <w:t>，發表時可以中文或英文發表</w:t>
      </w:r>
      <w:r w:rsidR="001E36D0" w:rsidRPr="001E36D0">
        <w:rPr>
          <w:rFonts w:ascii="Times New Roman" w:eastAsia="標楷體" w:hAnsi="Times New Roman" w:hint="eastAsia"/>
          <w:szCs w:val="24"/>
        </w:rPr>
        <w:t>。</w:t>
      </w:r>
      <w:r w:rsidR="001668B8">
        <w:rPr>
          <w:rFonts w:ascii="Times New Roman" w:eastAsia="標楷體" w:hAnsi="Times New Roman" w:hint="eastAsia"/>
          <w:szCs w:val="24"/>
        </w:rPr>
        <w:t>關鍵詞最多</w:t>
      </w:r>
      <w:r w:rsidR="001668B8">
        <w:rPr>
          <w:rFonts w:ascii="Times New Roman" w:eastAsia="標楷體" w:hAnsi="Times New Roman" w:hint="eastAsia"/>
          <w:szCs w:val="24"/>
        </w:rPr>
        <w:t>5</w:t>
      </w:r>
      <w:r w:rsidR="001668B8">
        <w:rPr>
          <w:rFonts w:ascii="Times New Roman" w:eastAsia="標楷體" w:hAnsi="Times New Roman" w:hint="eastAsia"/>
          <w:szCs w:val="24"/>
        </w:rPr>
        <w:t>個，置於摘要下方。</w:t>
      </w:r>
    </w:p>
    <w:p w:rsidR="003A6746" w:rsidRDefault="003A6746" w:rsidP="004A3E20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關鍵詞：</w:t>
      </w:r>
      <w:r w:rsidR="001668B8">
        <w:rPr>
          <w:rFonts w:ascii="標楷體" w:eastAsia="標楷體" w:hAnsi="標楷體" w:hint="eastAsia"/>
        </w:rPr>
        <w:t>科普論壇</w:t>
      </w:r>
      <w:r>
        <w:rPr>
          <w:rFonts w:ascii="標楷體" w:eastAsia="標楷體" w:hAnsi="標楷體" w:hint="eastAsia"/>
        </w:rPr>
        <w:t>、</w:t>
      </w:r>
      <w:r w:rsidR="001668B8">
        <w:rPr>
          <w:rFonts w:ascii="標楷體" w:eastAsia="標楷體" w:hAnsi="標楷體" w:hint="eastAsia"/>
        </w:rPr>
        <w:t>體例</w:t>
      </w:r>
      <w:r>
        <w:rPr>
          <w:rFonts w:ascii="標楷體" w:eastAsia="標楷體" w:hAnsi="標楷體" w:hint="eastAsia"/>
        </w:rPr>
        <w:t>、</w:t>
      </w:r>
      <w:r w:rsidR="001668B8">
        <w:rPr>
          <w:rFonts w:ascii="標楷體" w:eastAsia="標楷體" w:hAnsi="標楷體" w:hint="eastAsia"/>
        </w:rPr>
        <w:t>摘要</w:t>
      </w:r>
      <w:r>
        <w:rPr>
          <w:rFonts w:ascii="標楷體" w:eastAsia="標楷體" w:hAnsi="標楷體" w:hint="eastAsia"/>
        </w:rPr>
        <w:t>、</w:t>
      </w:r>
      <w:r w:rsidR="001668B8">
        <w:rPr>
          <w:rFonts w:ascii="標楷體" w:eastAsia="標楷體" w:hAnsi="標楷體" w:hint="eastAsia"/>
        </w:rPr>
        <w:t>全文</w:t>
      </w:r>
    </w:p>
    <w:p w:rsidR="0042353C" w:rsidRPr="006C4338" w:rsidRDefault="00C93363" w:rsidP="0042353C">
      <w:pPr>
        <w:spacing w:line="360" w:lineRule="auto"/>
        <w:rPr>
          <w:rFonts w:eastAsia="標楷體"/>
          <w:b/>
        </w:rPr>
      </w:pPr>
      <w:r>
        <w:rPr>
          <w:rFonts w:eastAsia="標楷體" w:hint="eastAsia"/>
          <w:b/>
        </w:rPr>
        <w:t>投稿重要日期</w:t>
      </w:r>
    </w:p>
    <w:p w:rsidR="00C93363" w:rsidRDefault="00C93363" w:rsidP="0042353C">
      <w:pPr>
        <w:ind w:firstLineChars="200" w:firstLine="460"/>
        <w:rPr>
          <w:rFonts w:ascii="Times New Roman" w:eastAsia="標楷體" w:hAnsi="Times New Roman"/>
          <w:sz w:val="23"/>
          <w:szCs w:val="23"/>
        </w:rPr>
      </w:pPr>
      <w:r>
        <w:rPr>
          <w:rFonts w:ascii="Times New Roman" w:eastAsia="標楷體" w:hAnsi="Times New Roman" w:hint="eastAsia"/>
          <w:sz w:val="23"/>
          <w:szCs w:val="23"/>
        </w:rPr>
        <w:t>摘要投稿截止日期為</w:t>
      </w:r>
      <w:r w:rsidR="00FF1258" w:rsidRPr="00FF1258">
        <w:rPr>
          <w:rFonts w:ascii="Times New Roman" w:eastAsia="標楷體" w:hAnsi="Times New Roman" w:hint="eastAsia"/>
          <w:color w:val="FF0000"/>
          <w:sz w:val="23"/>
          <w:szCs w:val="23"/>
        </w:rPr>
        <w:t>109</w:t>
      </w:r>
      <w:r w:rsidR="00FF1258" w:rsidRPr="00FF1258">
        <w:rPr>
          <w:rFonts w:ascii="Times New Roman" w:eastAsia="標楷體" w:hAnsi="Times New Roman" w:hint="eastAsia"/>
          <w:color w:val="FF0000"/>
          <w:sz w:val="23"/>
          <w:szCs w:val="23"/>
        </w:rPr>
        <w:t>年</w:t>
      </w:r>
      <w:r w:rsidR="004A3E20" w:rsidRPr="00FF1258">
        <w:rPr>
          <w:rFonts w:ascii="Times New Roman" w:eastAsia="標楷體" w:hAnsi="Times New Roman" w:hint="eastAsia"/>
          <w:color w:val="FF0000"/>
          <w:sz w:val="23"/>
          <w:szCs w:val="23"/>
        </w:rPr>
        <w:t>8</w:t>
      </w:r>
      <w:r w:rsidRPr="00FF1258">
        <w:rPr>
          <w:rFonts w:ascii="Times New Roman" w:eastAsia="標楷體" w:hAnsi="Times New Roman" w:hint="eastAsia"/>
          <w:color w:val="FF0000"/>
          <w:sz w:val="23"/>
          <w:szCs w:val="23"/>
        </w:rPr>
        <w:t>月</w:t>
      </w:r>
      <w:r w:rsidR="00FF1258" w:rsidRPr="00FF1258">
        <w:rPr>
          <w:rFonts w:ascii="Times New Roman" w:eastAsia="標楷體" w:hAnsi="Times New Roman" w:hint="eastAsia"/>
          <w:color w:val="FF0000"/>
          <w:sz w:val="23"/>
          <w:szCs w:val="23"/>
        </w:rPr>
        <w:t>31</w:t>
      </w:r>
      <w:r w:rsidRPr="00FF1258">
        <w:rPr>
          <w:rFonts w:ascii="Times New Roman" w:eastAsia="標楷體" w:hAnsi="Times New Roman" w:hint="eastAsia"/>
          <w:color w:val="FF0000"/>
          <w:sz w:val="23"/>
          <w:szCs w:val="23"/>
        </w:rPr>
        <w:t>日</w:t>
      </w:r>
      <w:r>
        <w:rPr>
          <w:rFonts w:ascii="Times New Roman" w:eastAsia="標楷體" w:hAnsi="Times New Roman" w:hint="eastAsia"/>
          <w:sz w:val="23"/>
          <w:szCs w:val="23"/>
        </w:rPr>
        <w:t>，</w:t>
      </w:r>
      <w:r w:rsidRPr="00C93363">
        <w:rPr>
          <w:rFonts w:ascii="Times New Roman" w:eastAsia="標楷體" w:hAnsi="Times New Roman" w:hint="eastAsia"/>
          <w:sz w:val="23"/>
          <w:szCs w:val="23"/>
        </w:rPr>
        <w:t>內容應包括論文題目、作者姓名、作者服務單位及職稱、電子郵件信箱、摘要內容、關鍵詞（</w:t>
      </w:r>
      <w:r w:rsidRPr="00C93363">
        <w:rPr>
          <w:rFonts w:ascii="Times New Roman" w:eastAsia="標楷體" w:hAnsi="Times New Roman" w:hint="eastAsia"/>
          <w:sz w:val="23"/>
          <w:szCs w:val="23"/>
        </w:rPr>
        <w:t>5</w:t>
      </w:r>
      <w:r w:rsidRPr="00C93363">
        <w:rPr>
          <w:rFonts w:ascii="Times New Roman" w:eastAsia="標楷體" w:hAnsi="Times New Roman" w:hint="eastAsia"/>
          <w:sz w:val="23"/>
          <w:szCs w:val="23"/>
        </w:rPr>
        <w:t>個以內）。「摘要」經審查通過後，</w:t>
      </w:r>
      <w:bookmarkStart w:id="0" w:name="_GoBack"/>
      <w:r w:rsidRPr="00FF1258">
        <w:rPr>
          <w:rFonts w:ascii="Times New Roman" w:eastAsia="標楷體" w:hAnsi="Times New Roman" w:hint="eastAsia"/>
          <w:color w:val="FF0000"/>
          <w:sz w:val="23"/>
          <w:szCs w:val="23"/>
        </w:rPr>
        <w:t>10</w:t>
      </w:r>
      <w:r w:rsidR="004A3E20" w:rsidRPr="00FF1258">
        <w:rPr>
          <w:rFonts w:ascii="Times New Roman" w:eastAsia="標楷體" w:hAnsi="Times New Roman" w:hint="eastAsia"/>
          <w:color w:val="FF0000"/>
          <w:sz w:val="23"/>
          <w:szCs w:val="23"/>
        </w:rPr>
        <w:t>9</w:t>
      </w:r>
      <w:r w:rsidRPr="00FF1258">
        <w:rPr>
          <w:rFonts w:ascii="Times New Roman" w:eastAsia="標楷體" w:hAnsi="Times New Roman" w:hint="eastAsia"/>
          <w:color w:val="FF0000"/>
          <w:sz w:val="23"/>
          <w:szCs w:val="23"/>
        </w:rPr>
        <w:t>年</w:t>
      </w:r>
      <w:r w:rsidR="00FF1258" w:rsidRPr="00FF1258">
        <w:rPr>
          <w:rFonts w:ascii="Times New Roman" w:eastAsia="標楷體" w:hAnsi="Times New Roman" w:hint="eastAsia"/>
          <w:color w:val="FF0000"/>
          <w:sz w:val="23"/>
          <w:szCs w:val="23"/>
        </w:rPr>
        <w:t>09</w:t>
      </w:r>
      <w:r w:rsidRPr="00FF1258">
        <w:rPr>
          <w:rFonts w:ascii="Times New Roman" w:eastAsia="標楷體" w:hAnsi="Times New Roman" w:hint="eastAsia"/>
          <w:color w:val="FF0000"/>
          <w:sz w:val="23"/>
          <w:szCs w:val="23"/>
        </w:rPr>
        <w:t>月</w:t>
      </w:r>
      <w:r w:rsidR="00FF1258" w:rsidRPr="00FF1258">
        <w:rPr>
          <w:rFonts w:ascii="Times New Roman" w:eastAsia="標楷體" w:hAnsi="Times New Roman" w:hint="eastAsia"/>
          <w:color w:val="FF0000"/>
          <w:sz w:val="23"/>
          <w:szCs w:val="23"/>
        </w:rPr>
        <w:t>20</w:t>
      </w:r>
      <w:r w:rsidRPr="00FF1258">
        <w:rPr>
          <w:rFonts w:ascii="Times New Roman" w:eastAsia="標楷體" w:hAnsi="Times New Roman" w:hint="eastAsia"/>
          <w:color w:val="FF0000"/>
          <w:sz w:val="23"/>
          <w:szCs w:val="23"/>
        </w:rPr>
        <w:t>日</w:t>
      </w:r>
      <w:bookmarkEnd w:id="0"/>
      <w:r w:rsidRPr="00C93363">
        <w:rPr>
          <w:rFonts w:ascii="Times New Roman" w:eastAsia="標楷體" w:hAnsi="Times New Roman" w:hint="eastAsia"/>
          <w:sz w:val="23"/>
          <w:szCs w:val="23"/>
        </w:rPr>
        <w:t>前寄發審查結果，錄取者需於</w:t>
      </w:r>
      <w:r w:rsidR="004A3E20">
        <w:rPr>
          <w:rFonts w:ascii="Times New Roman" w:eastAsia="標楷體" w:hAnsi="Times New Roman" w:hint="eastAsia"/>
          <w:sz w:val="23"/>
          <w:szCs w:val="23"/>
        </w:rPr>
        <w:t>口頭發表論文</w:t>
      </w:r>
      <w:r w:rsidRPr="00C93363">
        <w:rPr>
          <w:rFonts w:ascii="Times New Roman" w:eastAsia="標楷體" w:hAnsi="Times New Roman" w:hint="eastAsia"/>
          <w:sz w:val="23"/>
          <w:szCs w:val="23"/>
        </w:rPr>
        <w:t>。</w:t>
      </w:r>
    </w:p>
    <w:p w:rsidR="003A6746" w:rsidRDefault="004A3E20" w:rsidP="003A674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重要</w:t>
      </w:r>
      <w:r w:rsidR="003A6746" w:rsidRPr="003A6746">
        <w:rPr>
          <w:rFonts w:ascii="Times New Roman" w:eastAsia="標楷體" w:hAnsi="Times New Roman" w:cs="Times New Roman" w:hint="eastAsia"/>
          <w:b/>
          <w:sz w:val="28"/>
          <w:szCs w:val="28"/>
        </w:rPr>
        <w:t>參考文獻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最多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1~3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篇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70BF8" w:rsidRPr="00570BF8" w:rsidRDefault="00570BF8" w:rsidP="007E3EE6">
      <w:pPr>
        <w:rPr>
          <w:rFonts w:eastAsia="標楷體"/>
        </w:rPr>
      </w:pPr>
      <w:r w:rsidRPr="00570BF8">
        <w:rPr>
          <w:rFonts w:eastAsia="標楷體" w:hint="eastAsia"/>
        </w:rPr>
        <w:t>吳展良（</w:t>
      </w:r>
      <w:r w:rsidRPr="00570BF8">
        <w:rPr>
          <w:rFonts w:eastAsia="標楷體" w:hint="eastAsia"/>
        </w:rPr>
        <w:t>1999</w:t>
      </w:r>
      <w:r w:rsidRPr="00570BF8">
        <w:rPr>
          <w:rFonts w:eastAsia="標楷體" w:hint="eastAsia"/>
        </w:rPr>
        <w:t>）：嚴復《天演論》作意與內涵新詮。</w:t>
      </w:r>
      <w:r w:rsidRPr="00570BF8">
        <w:rPr>
          <w:rFonts w:eastAsia="標楷體" w:hint="eastAsia"/>
          <w:i/>
        </w:rPr>
        <w:t>臺大歷史學報</w:t>
      </w:r>
      <w:r w:rsidRPr="00570BF8">
        <w:rPr>
          <w:rFonts w:eastAsia="標楷體" w:hint="eastAsia"/>
        </w:rPr>
        <w:t>(24)</w:t>
      </w:r>
      <w:r w:rsidRPr="00570BF8">
        <w:rPr>
          <w:rFonts w:eastAsia="標楷體" w:hint="eastAsia"/>
        </w:rPr>
        <w:t>，頁</w:t>
      </w:r>
      <w:r w:rsidRPr="00570BF8">
        <w:rPr>
          <w:rFonts w:eastAsia="標楷體" w:hint="eastAsia"/>
        </w:rPr>
        <w:t>103-176</w:t>
      </w:r>
      <w:r w:rsidRPr="00570BF8">
        <w:rPr>
          <w:rFonts w:eastAsia="標楷體" w:hint="eastAsia"/>
        </w:rPr>
        <w:t>。</w:t>
      </w:r>
    </w:p>
    <w:p w:rsidR="00570BF8" w:rsidRPr="00570BF8" w:rsidRDefault="00570BF8" w:rsidP="007E3EE6">
      <w:pPr>
        <w:rPr>
          <w:rFonts w:eastAsia="標楷體"/>
        </w:rPr>
      </w:pPr>
      <w:r w:rsidRPr="00570BF8">
        <w:rPr>
          <w:rFonts w:eastAsia="標楷體" w:hint="eastAsia"/>
        </w:rPr>
        <w:t>孟祥森譯</w:t>
      </w:r>
      <w:r w:rsidRPr="00570BF8">
        <w:rPr>
          <w:rFonts w:eastAsia="標楷體"/>
        </w:rPr>
        <w:t>(Perelman</w:t>
      </w:r>
      <w:r w:rsidRPr="00570BF8">
        <w:rPr>
          <w:rFonts w:eastAsia="標楷體" w:hint="eastAsia"/>
        </w:rPr>
        <w:t>,</w:t>
      </w:r>
      <w:r w:rsidRPr="00570BF8">
        <w:rPr>
          <w:rFonts w:eastAsia="標楷體"/>
        </w:rPr>
        <w:t xml:space="preserve"> C.</w:t>
      </w:r>
      <w:r w:rsidRPr="00570BF8">
        <w:rPr>
          <w:rFonts w:eastAsia="標楷體" w:hint="eastAsia"/>
        </w:rPr>
        <w:t xml:space="preserve"> </w:t>
      </w:r>
      <w:r w:rsidRPr="00570BF8">
        <w:rPr>
          <w:rFonts w:eastAsia="標楷體" w:hint="eastAsia"/>
        </w:rPr>
        <w:t>著</w:t>
      </w:r>
      <w:r w:rsidRPr="00570BF8">
        <w:rPr>
          <w:rFonts w:eastAsia="標楷體"/>
        </w:rPr>
        <w:t>)</w:t>
      </w:r>
      <w:r w:rsidRPr="00570BF8">
        <w:rPr>
          <w:rFonts w:eastAsia="標楷體" w:hint="eastAsia"/>
        </w:rPr>
        <w:t>（</w:t>
      </w:r>
      <w:r w:rsidRPr="00570BF8">
        <w:rPr>
          <w:rFonts w:eastAsia="標楷體" w:hint="eastAsia"/>
        </w:rPr>
        <w:t>1972</w:t>
      </w:r>
      <w:r w:rsidRPr="00570BF8">
        <w:rPr>
          <w:rFonts w:eastAsia="標楷體" w:hint="eastAsia"/>
        </w:rPr>
        <w:t>）：</w:t>
      </w:r>
      <w:r w:rsidRPr="00570BF8">
        <w:rPr>
          <w:rFonts w:eastAsia="標楷體" w:hint="eastAsia"/>
          <w:i/>
        </w:rPr>
        <w:t>西洋哲學思想史</w:t>
      </w:r>
      <w:r w:rsidRPr="00570BF8">
        <w:rPr>
          <w:rFonts w:eastAsia="標楷體" w:hint="eastAsia"/>
        </w:rPr>
        <w:t>。牧童出版社，台北市。</w:t>
      </w:r>
    </w:p>
    <w:p w:rsidR="00570BF8" w:rsidRPr="00570BF8" w:rsidRDefault="00570BF8" w:rsidP="007E3EE6">
      <w:pPr>
        <w:rPr>
          <w:rFonts w:eastAsia="標楷體"/>
        </w:rPr>
      </w:pPr>
      <w:r w:rsidRPr="00570BF8">
        <w:rPr>
          <w:rFonts w:eastAsia="標楷體" w:hint="eastAsia"/>
        </w:rPr>
        <w:t>陳恒安譯（</w:t>
      </w:r>
      <w:r w:rsidRPr="00570BF8">
        <w:rPr>
          <w:rFonts w:eastAsia="標楷體" w:hint="eastAsia"/>
        </w:rPr>
        <w:t>2005</w:t>
      </w:r>
      <w:r w:rsidRPr="00570BF8">
        <w:rPr>
          <w:rFonts w:eastAsia="標楷體" w:hint="eastAsia"/>
        </w:rPr>
        <w:t>）：</w:t>
      </w:r>
      <w:r w:rsidRPr="00570BF8">
        <w:rPr>
          <w:rFonts w:eastAsia="標楷體" w:hint="eastAsia"/>
          <w:i/>
        </w:rPr>
        <w:t>雀鳥、果蠅與上帝</w:t>
      </w:r>
      <w:r w:rsidRPr="00570BF8">
        <w:rPr>
          <w:rFonts w:eastAsia="標楷體"/>
          <w:i/>
        </w:rPr>
        <w:t>—</w:t>
      </w:r>
      <w:r w:rsidRPr="00570BF8">
        <w:rPr>
          <w:rFonts w:eastAsia="標楷體" w:hint="eastAsia"/>
          <w:i/>
        </w:rPr>
        <w:t>演化論的歷史</w:t>
      </w:r>
      <w:r w:rsidRPr="00570BF8">
        <w:rPr>
          <w:rFonts w:eastAsia="標楷體" w:hint="eastAsia"/>
        </w:rPr>
        <w:t>。左岸文化出版，台北縣。</w:t>
      </w:r>
    </w:p>
    <w:p w:rsidR="00570BF8" w:rsidRPr="00570BF8" w:rsidRDefault="00570BF8" w:rsidP="007E3EE6">
      <w:pPr>
        <w:rPr>
          <w:rFonts w:eastAsia="標楷體"/>
        </w:rPr>
      </w:pPr>
      <w:r w:rsidRPr="00570BF8">
        <w:rPr>
          <w:rFonts w:eastAsia="標楷體" w:hint="eastAsia"/>
        </w:rPr>
        <w:t>嚴復（</w:t>
      </w:r>
      <w:r w:rsidRPr="00570BF8">
        <w:rPr>
          <w:rFonts w:eastAsia="標楷體" w:hint="eastAsia"/>
        </w:rPr>
        <w:t>1969</w:t>
      </w:r>
      <w:r w:rsidRPr="00570BF8">
        <w:rPr>
          <w:rFonts w:eastAsia="標楷體" w:hint="eastAsia"/>
        </w:rPr>
        <w:t>）：</w:t>
      </w:r>
      <w:r w:rsidRPr="00570BF8">
        <w:rPr>
          <w:rFonts w:eastAsia="標楷體" w:hint="eastAsia"/>
          <w:i/>
        </w:rPr>
        <w:t>天演論</w:t>
      </w:r>
      <w:r w:rsidRPr="00570BF8">
        <w:rPr>
          <w:rFonts w:eastAsia="標楷體" w:hint="eastAsia"/>
        </w:rPr>
        <w:t>。台灣商務印書股份有限公司，台北市。</w:t>
      </w:r>
    </w:p>
    <w:p w:rsidR="00570BF8" w:rsidRPr="00570BF8" w:rsidRDefault="00570BF8" w:rsidP="007E3EE6">
      <w:pPr>
        <w:rPr>
          <w:rFonts w:ascii="Times New Roman" w:eastAsia="標楷體" w:hAnsi="Times New Roman" w:cs="Times New Roman"/>
        </w:rPr>
      </w:pPr>
      <w:r w:rsidRPr="00570BF8">
        <w:rPr>
          <w:rFonts w:ascii="Times New Roman" w:eastAsia="標楷體" w:hAnsi="Times New Roman" w:cs="Times New Roman"/>
        </w:rPr>
        <w:t xml:space="preserve">Ferrari, M. &amp; Chi, M. T. H. (1998). The nature of naïve explanations of natural selection. </w:t>
      </w:r>
      <w:r w:rsidRPr="00570BF8">
        <w:rPr>
          <w:rFonts w:ascii="Times New Roman" w:eastAsia="標楷體" w:hAnsi="Times New Roman" w:cs="Times New Roman"/>
          <w:i/>
        </w:rPr>
        <w:t>International Journal of Science Education,</w:t>
      </w:r>
      <w:r w:rsidRPr="00570BF8">
        <w:rPr>
          <w:rFonts w:ascii="Times New Roman" w:eastAsia="標楷體" w:hAnsi="Times New Roman" w:cs="Times New Roman"/>
        </w:rPr>
        <w:t xml:space="preserve"> 20, (10), 1231-1256.</w:t>
      </w:r>
    </w:p>
    <w:p w:rsidR="00565DFC" w:rsidRPr="00565DFC" w:rsidRDefault="00565DFC" w:rsidP="00565DFC">
      <w:pPr>
        <w:ind w:firstLineChars="200" w:firstLine="460"/>
        <w:rPr>
          <w:rFonts w:ascii="Times New Roman" w:eastAsia="標楷體" w:hAnsi="Times New Roman"/>
          <w:sz w:val="23"/>
          <w:szCs w:val="23"/>
        </w:rPr>
      </w:pPr>
    </w:p>
    <w:sectPr w:rsidR="00565DFC" w:rsidRPr="00565DFC" w:rsidSect="00E269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F5" w:rsidRDefault="001447F5" w:rsidP="009610B3">
      <w:r>
        <w:separator/>
      </w:r>
    </w:p>
  </w:endnote>
  <w:endnote w:type="continuationSeparator" w:id="0">
    <w:p w:rsidR="001447F5" w:rsidRDefault="001447F5" w:rsidP="0096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F5" w:rsidRDefault="001447F5" w:rsidP="009610B3">
      <w:r>
        <w:separator/>
      </w:r>
    </w:p>
  </w:footnote>
  <w:footnote w:type="continuationSeparator" w:id="0">
    <w:p w:rsidR="001447F5" w:rsidRDefault="001447F5" w:rsidP="0096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982"/>
    <w:multiLevelType w:val="hybridMultilevel"/>
    <w:tmpl w:val="6F8CAC08"/>
    <w:lvl w:ilvl="0" w:tplc="5EB2317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D61349"/>
    <w:multiLevelType w:val="hybridMultilevel"/>
    <w:tmpl w:val="1DD2610E"/>
    <w:lvl w:ilvl="0" w:tplc="1A160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CC4547"/>
    <w:multiLevelType w:val="hybridMultilevel"/>
    <w:tmpl w:val="6F8CAC08"/>
    <w:lvl w:ilvl="0" w:tplc="5EB2317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045C76"/>
    <w:multiLevelType w:val="hybridMultilevel"/>
    <w:tmpl w:val="8BEEB2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46"/>
    <w:rsid w:val="00091D3A"/>
    <w:rsid w:val="001447F5"/>
    <w:rsid w:val="0015266C"/>
    <w:rsid w:val="001668B8"/>
    <w:rsid w:val="00192DE3"/>
    <w:rsid w:val="001E36D0"/>
    <w:rsid w:val="00273F1D"/>
    <w:rsid w:val="002E1279"/>
    <w:rsid w:val="003335D8"/>
    <w:rsid w:val="003604D5"/>
    <w:rsid w:val="003A5C8B"/>
    <w:rsid w:val="003A6746"/>
    <w:rsid w:val="0042353C"/>
    <w:rsid w:val="0044213F"/>
    <w:rsid w:val="004A3E20"/>
    <w:rsid w:val="004A6DC7"/>
    <w:rsid w:val="004B5995"/>
    <w:rsid w:val="00537598"/>
    <w:rsid w:val="00565DFC"/>
    <w:rsid w:val="00570BF8"/>
    <w:rsid w:val="00616A68"/>
    <w:rsid w:val="0069323D"/>
    <w:rsid w:val="006C0B76"/>
    <w:rsid w:val="006C0DE5"/>
    <w:rsid w:val="00733149"/>
    <w:rsid w:val="007624B7"/>
    <w:rsid w:val="00780998"/>
    <w:rsid w:val="00794E77"/>
    <w:rsid w:val="007A7860"/>
    <w:rsid w:val="007E3EE6"/>
    <w:rsid w:val="009610B3"/>
    <w:rsid w:val="009F37B1"/>
    <w:rsid w:val="009F5ACF"/>
    <w:rsid w:val="00AB7D66"/>
    <w:rsid w:val="00AE20D7"/>
    <w:rsid w:val="00B17716"/>
    <w:rsid w:val="00B32084"/>
    <w:rsid w:val="00BC57E3"/>
    <w:rsid w:val="00C3015D"/>
    <w:rsid w:val="00C93363"/>
    <w:rsid w:val="00D03A34"/>
    <w:rsid w:val="00E047F6"/>
    <w:rsid w:val="00E10B48"/>
    <w:rsid w:val="00E160C2"/>
    <w:rsid w:val="00E269E4"/>
    <w:rsid w:val="00FA1F85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0A3546-E84B-4349-871A-62EC2C38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7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746"/>
    <w:pPr>
      <w:ind w:leftChars="200" w:left="480"/>
    </w:pPr>
  </w:style>
  <w:style w:type="table" w:styleId="a5">
    <w:name w:val="Table Grid"/>
    <w:basedOn w:val="a1"/>
    <w:uiPriority w:val="59"/>
    <w:rsid w:val="007A7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0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0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102009</dc:creator>
  <cp:lastModifiedBy>Microsoft 帳戶</cp:lastModifiedBy>
  <cp:revision>2</cp:revision>
  <dcterms:created xsi:type="dcterms:W3CDTF">2020-07-30T07:13:00Z</dcterms:created>
  <dcterms:modified xsi:type="dcterms:W3CDTF">2020-07-30T07:13:00Z</dcterms:modified>
</cp:coreProperties>
</file>